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035C">
      <w:pPr>
        <w:spacing w:before="101" w:line="230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附件5</w:t>
      </w:r>
    </w:p>
    <w:p w14:paraId="45237F7B">
      <w:pPr>
        <w:spacing w:before="81" w:line="489" w:lineRule="exact"/>
        <w:ind w:left="22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position w:val="2"/>
          <w:sz w:val="35"/>
          <w:szCs w:val="35"/>
        </w:rPr>
        <w:t>贵州中医药大学第二附属医院医药代表来访活动记录表</w:t>
      </w:r>
    </w:p>
    <w:tbl>
      <w:tblPr>
        <w:tblStyle w:val="4"/>
        <w:tblW w:w="8524" w:type="dxa"/>
        <w:tblInd w:w="1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2176"/>
        <w:gridCol w:w="1547"/>
        <w:gridCol w:w="2875"/>
      </w:tblGrid>
      <w:tr w14:paraId="53B09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26" w:type="dxa"/>
            <w:vAlign w:val="top"/>
          </w:tcPr>
          <w:p w14:paraId="45A68D6B">
            <w:pPr>
              <w:spacing w:before="196" w:line="221" w:lineRule="auto"/>
              <w:ind w:left="1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医药代表姓名</w:t>
            </w:r>
          </w:p>
        </w:tc>
        <w:tc>
          <w:tcPr>
            <w:tcW w:w="2176" w:type="dxa"/>
            <w:vAlign w:val="top"/>
          </w:tcPr>
          <w:p w14:paraId="5C3E167A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 w14:paraId="14CBC783">
            <w:pPr>
              <w:spacing w:before="201" w:line="222" w:lineRule="auto"/>
              <w:ind w:left="2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2875" w:type="dxa"/>
            <w:vAlign w:val="top"/>
          </w:tcPr>
          <w:p w14:paraId="6DDDF73C">
            <w:pPr>
              <w:rPr>
                <w:rFonts w:ascii="Arial"/>
                <w:sz w:val="21"/>
              </w:rPr>
            </w:pPr>
          </w:p>
        </w:tc>
      </w:tr>
      <w:tr w14:paraId="2F4AE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26" w:type="dxa"/>
            <w:vAlign w:val="top"/>
          </w:tcPr>
          <w:p w14:paraId="250A9B55">
            <w:pPr>
              <w:spacing w:before="199" w:line="221" w:lineRule="auto"/>
              <w:ind w:left="4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来访时间</w:t>
            </w:r>
          </w:p>
        </w:tc>
        <w:tc>
          <w:tcPr>
            <w:tcW w:w="6598" w:type="dxa"/>
            <w:gridSpan w:val="3"/>
            <w:vAlign w:val="top"/>
          </w:tcPr>
          <w:p w14:paraId="0AE05163">
            <w:pPr>
              <w:rPr>
                <w:rFonts w:ascii="Arial"/>
                <w:sz w:val="21"/>
              </w:rPr>
            </w:pPr>
          </w:p>
        </w:tc>
      </w:tr>
      <w:tr w14:paraId="3FE0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26" w:type="dxa"/>
            <w:vAlign w:val="top"/>
          </w:tcPr>
          <w:p w14:paraId="2F67A2EF">
            <w:pPr>
              <w:spacing w:before="195" w:line="223" w:lineRule="auto"/>
              <w:ind w:left="4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企业名称</w:t>
            </w:r>
          </w:p>
        </w:tc>
        <w:tc>
          <w:tcPr>
            <w:tcW w:w="6598" w:type="dxa"/>
            <w:gridSpan w:val="3"/>
            <w:vAlign w:val="top"/>
          </w:tcPr>
          <w:p w14:paraId="020BC2D3">
            <w:pPr>
              <w:rPr>
                <w:rFonts w:ascii="Arial"/>
                <w:sz w:val="21"/>
              </w:rPr>
            </w:pPr>
          </w:p>
        </w:tc>
      </w:tr>
      <w:tr w14:paraId="54F15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26" w:type="dxa"/>
            <w:vAlign w:val="top"/>
          </w:tcPr>
          <w:p w14:paraId="3DFFFD6F">
            <w:pPr>
              <w:spacing w:before="5" w:line="200" w:lineRule="auto"/>
              <w:ind w:left="562" w:right="100" w:hanging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所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涉及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的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产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品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或 项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目</w:t>
            </w:r>
          </w:p>
        </w:tc>
        <w:tc>
          <w:tcPr>
            <w:tcW w:w="6598" w:type="dxa"/>
            <w:gridSpan w:val="3"/>
            <w:vAlign w:val="top"/>
          </w:tcPr>
          <w:p w14:paraId="60CF7F98">
            <w:pPr>
              <w:rPr>
                <w:rFonts w:ascii="Arial"/>
                <w:sz w:val="21"/>
              </w:rPr>
            </w:pPr>
          </w:p>
        </w:tc>
      </w:tr>
      <w:tr w14:paraId="7686D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2" w:hRule="atLeast"/>
        </w:trPr>
        <w:tc>
          <w:tcPr>
            <w:tcW w:w="8524" w:type="dxa"/>
            <w:gridSpan w:val="4"/>
            <w:vAlign w:val="top"/>
          </w:tcPr>
          <w:p w14:paraId="314DBFBF">
            <w:pPr>
              <w:spacing w:before="189" w:line="220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来访事项及谈话内容(简述):</w:t>
            </w:r>
            <w:bookmarkStart w:id="0" w:name="_GoBack"/>
            <w:bookmarkEnd w:id="0"/>
          </w:p>
        </w:tc>
      </w:tr>
      <w:tr w14:paraId="5E6C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26" w:type="dxa"/>
            <w:vAlign w:val="top"/>
          </w:tcPr>
          <w:p w14:paraId="2F80C78B">
            <w:pPr>
              <w:spacing w:before="209" w:line="221" w:lineRule="auto"/>
              <w:ind w:left="1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医药代表签字</w:t>
            </w:r>
          </w:p>
        </w:tc>
        <w:tc>
          <w:tcPr>
            <w:tcW w:w="6598" w:type="dxa"/>
            <w:gridSpan w:val="3"/>
            <w:vAlign w:val="top"/>
          </w:tcPr>
          <w:p w14:paraId="1F53E890">
            <w:pPr>
              <w:rPr>
                <w:rFonts w:ascii="Arial"/>
                <w:sz w:val="21"/>
              </w:rPr>
            </w:pPr>
          </w:p>
        </w:tc>
      </w:tr>
      <w:tr w14:paraId="76B93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26" w:type="dxa"/>
            <w:vAlign w:val="top"/>
          </w:tcPr>
          <w:p w14:paraId="267029D4">
            <w:pPr>
              <w:spacing w:before="198" w:line="221" w:lineRule="auto"/>
              <w:ind w:left="4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接待时间</w:t>
            </w:r>
          </w:p>
        </w:tc>
        <w:tc>
          <w:tcPr>
            <w:tcW w:w="2176" w:type="dxa"/>
            <w:vAlign w:val="top"/>
          </w:tcPr>
          <w:p w14:paraId="79AD5EE7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 w14:paraId="7AA8AC2E">
            <w:pPr>
              <w:spacing w:before="198" w:line="221" w:lineRule="auto"/>
              <w:ind w:left="2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接待地点</w:t>
            </w:r>
          </w:p>
        </w:tc>
        <w:tc>
          <w:tcPr>
            <w:tcW w:w="2875" w:type="dxa"/>
            <w:vAlign w:val="top"/>
          </w:tcPr>
          <w:p w14:paraId="70B5BEF9">
            <w:pPr>
              <w:rPr>
                <w:rFonts w:ascii="Arial"/>
                <w:sz w:val="21"/>
              </w:rPr>
            </w:pPr>
          </w:p>
        </w:tc>
      </w:tr>
      <w:tr w14:paraId="32E83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926" w:type="dxa"/>
            <w:vAlign w:val="top"/>
          </w:tcPr>
          <w:p w14:paraId="116CA45B">
            <w:pPr>
              <w:spacing w:line="407" w:lineRule="auto"/>
              <w:rPr>
                <w:rFonts w:ascii="Arial"/>
                <w:sz w:val="21"/>
              </w:rPr>
            </w:pPr>
          </w:p>
          <w:p w14:paraId="0E30C21F">
            <w:pPr>
              <w:spacing w:before="91" w:line="221" w:lineRule="auto"/>
              <w:ind w:left="1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接待人员签字</w:t>
            </w:r>
          </w:p>
        </w:tc>
        <w:tc>
          <w:tcPr>
            <w:tcW w:w="6598" w:type="dxa"/>
            <w:gridSpan w:val="3"/>
            <w:vAlign w:val="top"/>
          </w:tcPr>
          <w:p w14:paraId="08AE734C">
            <w:pPr>
              <w:rPr>
                <w:rFonts w:ascii="Arial"/>
                <w:sz w:val="21"/>
              </w:rPr>
            </w:pPr>
          </w:p>
        </w:tc>
      </w:tr>
    </w:tbl>
    <w:p w14:paraId="61112B5D">
      <w:pPr>
        <w:spacing w:before="89" w:line="219" w:lineRule="auto"/>
        <w:ind w:left="2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备注：此记录单由受访科室留存。</w:t>
      </w:r>
    </w:p>
    <w:p w14:paraId="14CEEF8A"/>
    <w:sectPr>
      <w:footerReference r:id="rId5" w:type="default"/>
      <w:pgSz w:w="11900" w:h="16830"/>
      <w:pgMar w:top="1430" w:right="1598" w:bottom="1049" w:left="1595" w:header="0" w:footer="7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578B1">
    <w:pPr>
      <w:spacing w:before="1" w:line="18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TIyY2Y1MzQ2MmQ2MjcwM2ZjYTE4NzAyZGY3NjgifQ=="/>
  </w:docVars>
  <w:rsids>
    <w:rsidRoot w:val="6A733E4D"/>
    <w:rsid w:val="6A73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2025-11-07T06:34:00Z</dcterms:created>
  <dc:creator>艾属我心</dc:creator>
  <cp:lastModifiedBy>艾属我心</cp:lastModifiedBy>
  <dcterms:modified xsi:type="dcterms:W3CDTF">2025-11-07T06:35:03Z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F675D3E1BFDB40BCB1A72BEEEC47784F_11</vt:lpwstr>
  </property>
</Properties>
</file>